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57" w:rsidRPr="00D20194" w:rsidRDefault="00894957" w:rsidP="00894957">
      <w:pPr>
        <w:adjustRightInd w:val="0"/>
        <w:snapToGrid w:val="0"/>
        <w:spacing w:line="360" w:lineRule="auto"/>
        <w:rPr>
          <w:rStyle w:val="1"/>
          <w:rFonts w:ascii="仿宋_GB2312" w:eastAsia="仿宋_GB2312" w:hAnsi="宋体"/>
          <w:kern w:val="0"/>
          <w:sz w:val="30"/>
          <w:szCs w:val="30"/>
        </w:rPr>
      </w:pPr>
      <w:r w:rsidRPr="00D20194">
        <w:rPr>
          <w:rStyle w:val="1"/>
          <w:rFonts w:ascii="仿宋_GB2312" w:eastAsia="仿宋_GB2312" w:hAnsi="宋体" w:hint="eastAsia"/>
          <w:kern w:val="0"/>
          <w:sz w:val="30"/>
          <w:szCs w:val="30"/>
        </w:rPr>
        <w:t>附件1</w:t>
      </w:r>
    </w:p>
    <w:p w:rsidR="00894957" w:rsidRDefault="00894957" w:rsidP="00894957">
      <w:pPr>
        <w:adjustRightInd w:val="0"/>
        <w:snapToGrid w:val="0"/>
        <w:spacing w:line="360" w:lineRule="auto"/>
        <w:jc w:val="center"/>
        <w:rPr>
          <w:rStyle w:val="1"/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第二届</w:t>
      </w:r>
      <w:r w:rsidRPr="00D20194">
        <w:rPr>
          <w:rStyle w:val="1"/>
          <w:rFonts w:ascii="仿宋_GB2312" w:eastAsia="仿宋_GB2312" w:hAnsi="宋体" w:hint="eastAsia"/>
          <w:kern w:val="0"/>
          <w:sz w:val="30"/>
          <w:szCs w:val="30"/>
        </w:rPr>
        <w:t>“汇创青春”——上海大学生文化创意作品展示活动</w:t>
      </w:r>
    </w:p>
    <w:p w:rsidR="00894957" w:rsidRPr="00D20194" w:rsidRDefault="00894957" w:rsidP="00894957">
      <w:pPr>
        <w:adjustRightInd w:val="0"/>
        <w:snapToGrid w:val="0"/>
        <w:spacing w:line="360" w:lineRule="auto"/>
        <w:jc w:val="center"/>
        <w:rPr>
          <w:rStyle w:val="1"/>
          <w:rFonts w:ascii="仿宋_GB2312" w:eastAsia="仿宋_GB2312" w:hAnsi="宋体"/>
          <w:kern w:val="0"/>
          <w:sz w:val="30"/>
          <w:szCs w:val="30"/>
        </w:rPr>
      </w:pPr>
      <w:bookmarkStart w:id="0" w:name="_GoBack"/>
      <w:r w:rsidRPr="00D20194">
        <w:rPr>
          <w:rStyle w:val="1"/>
          <w:rFonts w:ascii="仿宋_GB2312" w:eastAsia="仿宋_GB2312" w:hAnsi="宋体" w:hint="eastAsia"/>
          <w:kern w:val="0"/>
          <w:sz w:val="30"/>
          <w:szCs w:val="30"/>
        </w:rPr>
        <w:t>学生</w:t>
      </w:r>
      <w:r>
        <w:rPr>
          <w:rStyle w:val="1"/>
          <w:rFonts w:ascii="仿宋_GB2312" w:eastAsia="仿宋_GB2312" w:hAnsi="宋体" w:hint="eastAsia"/>
          <w:kern w:val="0"/>
          <w:sz w:val="30"/>
          <w:szCs w:val="30"/>
        </w:rPr>
        <w:t>作品报送要求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1559"/>
        <w:gridCol w:w="2016"/>
        <w:gridCol w:w="2111"/>
        <w:gridCol w:w="2567"/>
        <w:gridCol w:w="2779"/>
      </w:tblGrid>
      <w:tr w:rsidR="00894957" w:rsidRPr="00C6236B" w:rsidTr="00784AC4">
        <w:trPr>
          <w:trHeight w:val="284"/>
          <w:jc w:val="center"/>
        </w:trPr>
        <w:tc>
          <w:tcPr>
            <w:tcW w:w="1297" w:type="dxa"/>
          </w:tcPr>
          <w:p w:rsidR="00894957" w:rsidRPr="00C6236B" w:rsidRDefault="00894957" w:rsidP="00784AC4">
            <w:pPr>
              <w:spacing w:line="2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6236B">
              <w:rPr>
                <w:rFonts w:ascii="仿宋" w:eastAsia="仿宋" w:hAnsi="仿宋" w:hint="eastAsia"/>
                <w:sz w:val="21"/>
                <w:szCs w:val="21"/>
              </w:rPr>
              <w:t>类别</w:t>
            </w:r>
          </w:p>
        </w:tc>
        <w:tc>
          <w:tcPr>
            <w:tcW w:w="1559" w:type="dxa"/>
          </w:tcPr>
          <w:p w:rsidR="00894957" w:rsidRPr="00C6236B" w:rsidRDefault="00894957" w:rsidP="00784AC4">
            <w:pPr>
              <w:spacing w:line="2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6236B">
              <w:rPr>
                <w:rFonts w:ascii="仿宋" w:eastAsia="仿宋" w:hAnsi="仿宋" w:hint="eastAsia"/>
                <w:sz w:val="21"/>
                <w:szCs w:val="21"/>
              </w:rPr>
              <w:t>参赛对象要求</w:t>
            </w:r>
          </w:p>
        </w:tc>
        <w:tc>
          <w:tcPr>
            <w:tcW w:w="2016" w:type="dxa"/>
          </w:tcPr>
          <w:p w:rsidR="00894957" w:rsidRPr="00C6236B" w:rsidRDefault="00894957" w:rsidP="00784AC4">
            <w:pPr>
              <w:spacing w:line="2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6236B">
              <w:rPr>
                <w:rFonts w:ascii="仿宋" w:eastAsia="仿宋" w:hAnsi="仿宋" w:hint="eastAsia"/>
                <w:sz w:val="21"/>
                <w:szCs w:val="21"/>
              </w:rPr>
              <w:t>作品完成时限要求</w:t>
            </w:r>
          </w:p>
        </w:tc>
        <w:tc>
          <w:tcPr>
            <w:tcW w:w="2111" w:type="dxa"/>
          </w:tcPr>
          <w:p w:rsidR="00894957" w:rsidRPr="00C6236B" w:rsidRDefault="00894957" w:rsidP="00784AC4">
            <w:pPr>
              <w:spacing w:line="2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6236B">
              <w:rPr>
                <w:rFonts w:ascii="仿宋" w:eastAsia="仿宋" w:hAnsi="仿宋" w:hint="eastAsia"/>
                <w:sz w:val="21"/>
                <w:szCs w:val="21"/>
              </w:rPr>
              <w:t>作品规格要求</w:t>
            </w:r>
          </w:p>
        </w:tc>
        <w:tc>
          <w:tcPr>
            <w:tcW w:w="2567" w:type="dxa"/>
          </w:tcPr>
          <w:p w:rsidR="00894957" w:rsidRPr="00C6236B" w:rsidRDefault="00894957" w:rsidP="00784AC4">
            <w:pPr>
              <w:spacing w:line="2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6236B">
              <w:rPr>
                <w:rFonts w:ascii="仿宋" w:eastAsia="仿宋" w:hAnsi="仿宋" w:hint="eastAsia"/>
                <w:sz w:val="21"/>
                <w:szCs w:val="21"/>
              </w:rPr>
              <w:t>作品呈现形式</w:t>
            </w:r>
          </w:p>
        </w:tc>
        <w:tc>
          <w:tcPr>
            <w:tcW w:w="2779" w:type="dxa"/>
          </w:tcPr>
          <w:p w:rsidR="00894957" w:rsidRPr="00C6236B" w:rsidRDefault="00894957" w:rsidP="00784AC4">
            <w:pPr>
              <w:spacing w:line="28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6236B">
              <w:rPr>
                <w:rFonts w:ascii="仿宋" w:eastAsia="仿宋" w:hAnsi="仿宋" w:hint="eastAsia"/>
                <w:sz w:val="21"/>
                <w:szCs w:val="21"/>
              </w:rPr>
              <w:t>备注</w:t>
            </w:r>
          </w:p>
        </w:tc>
      </w:tr>
      <w:tr w:rsidR="00894957" w:rsidRPr="00C6236B" w:rsidTr="00784AC4">
        <w:trPr>
          <w:trHeight w:val="284"/>
          <w:jc w:val="center"/>
        </w:trPr>
        <w:tc>
          <w:tcPr>
            <w:tcW w:w="1297" w:type="dxa"/>
            <w:vAlign w:val="center"/>
          </w:tcPr>
          <w:p w:rsidR="00894957" w:rsidRPr="00C6236B" w:rsidRDefault="00894957" w:rsidP="00784AC4">
            <w:pPr>
              <w:spacing w:line="280" w:lineRule="exact"/>
              <w:rPr>
                <w:rFonts w:ascii="仿宋" w:eastAsia="仿宋" w:hAnsi="仿宋"/>
                <w:sz w:val="21"/>
                <w:szCs w:val="21"/>
              </w:rPr>
            </w:pPr>
            <w:r w:rsidRPr="00C6236B">
              <w:rPr>
                <w:rFonts w:ascii="仿宋" w:eastAsia="仿宋" w:hAnsi="仿宋" w:cs="仿宋_GB2312" w:hint="eastAsia"/>
                <w:sz w:val="21"/>
                <w:szCs w:val="21"/>
              </w:rPr>
              <w:t>视觉传达设计类</w:t>
            </w:r>
          </w:p>
        </w:tc>
        <w:tc>
          <w:tcPr>
            <w:tcW w:w="1559" w:type="dxa"/>
            <w:vAlign w:val="center"/>
          </w:tcPr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上海高校所有大学生（含研究生、留学生）的文化创新创意作品</w:t>
            </w:r>
          </w:p>
        </w:tc>
        <w:tc>
          <w:tcPr>
            <w:tcW w:w="2016" w:type="dxa"/>
            <w:vAlign w:val="center"/>
          </w:tcPr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2014年至今，学生在校期间完成的作品（上一届已参评获奖作品除外）</w:t>
            </w:r>
          </w:p>
        </w:tc>
        <w:tc>
          <w:tcPr>
            <w:tcW w:w="2111" w:type="dxa"/>
            <w:vAlign w:val="center"/>
          </w:tcPr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企业或品牌形象识别系统、字体设计、图形设计、信息设计、书籍装帧设计、编排设计、标志设计，包装设计、海报/招贴设计、平面媒体设计，文</w:t>
            </w:r>
            <w:proofErr w:type="gramStart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创产品</w:t>
            </w:r>
            <w:proofErr w:type="gramEnd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设计，网页设计、</w:t>
            </w:r>
            <w:proofErr w:type="gramStart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交互与</w:t>
            </w:r>
            <w:proofErr w:type="gramEnd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界面设计、</w:t>
            </w:r>
            <w:proofErr w:type="gramStart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导识系统设计</w:t>
            </w:r>
            <w:proofErr w:type="gramEnd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、原画设计、动态图形设计等视觉传达设计作品</w:t>
            </w:r>
          </w:p>
        </w:tc>
        <w:tc>
          <w:tcPr>
            <w:tcW w:w="2567" w:type="dxa"/>
            <w:vAlign w:val="center"/>
          </w:tcPr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.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视频类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作品分辨率不小于1280×720像素，尽量采用H.264压缩编码标准并以MP4格式进行封装。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须同时提供5幅以上JPEG格式的截图或剧照，且应保持原画面尺寸；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作品电子文件</w:t>
            </w:r>
            <w:proofErr w:type="gramStart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递交请</w:t>
            </w:r>
            <w:proofErr w:type="gramEnd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每件作品单独刻录光盘，并在光盘中建立作品文件夹，命名格式为“学校名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_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作者姓名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_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《参赛作品名》”。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.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 xml:space="preserve">非视频类  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（1）设计文件：提交的设计文件均要求是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AI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格式，所有文字转成曲线，链接图片可直接嵌入在文件中，或者单独建立链接图片文件夹。除设计文件外，同时需提交一份分辨率不低于35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0dpi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的JPEG格式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lastRenderedPageBreak/>
              <w:t>设计文件；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（2）实物照片：包装、书籍及衍生产品等实物作品至少提供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3-5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幅实物作品照片，照片分辨率不得低于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3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5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0dpi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；电子文件格式为JPEG或PDF。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（3）作品电子文件请每件作品单列文件夹，并统一保存（刻录）在1张DVD或CD光盘内（也可提交U盘），作品文件夹命名格式为“学校名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_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作者姓名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_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《参赛作品名》”。</w:t>
            </w:r>
          </w:p>
        </w:tc>
        <w:tc>
          <w:tcPr>
            <w:tcW w:w="2779" w:type="dxa"/>
            <w:vAlign w:val="center"/>
          </w:tcPr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lastRenderedPageBreak/>
              <w:t>1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.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提交实物模型及印刷、打印成品时，请将每件参赛作品单独包装，并在包装外清晰注明学校、作者、作品名的信息与联系方式。为防止作品在运输过程中的破损，请选择优质的物流公司，并使用结实的外包装进行邮寄，确保作品完整无误。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2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.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每件参赛作品需同时提交一份300-500字左右的创作说明文档，保存在电子文件夹中。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.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各校对推荐排序前三位的作品，请同时提供一份作者创作该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作品的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自我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介绍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、创新</w:t>
            </w:r>
            <w:r w:rsidRPr="007A0D3C">
              <w:rPr>
                <w:rFonts w:ascii="仿宋" w:eastAsia="仿宋" w:hAnsi="仿宋" w:cs="仿宋_GB2312"/>
                <w:sz w:val="21"/>
                <w:szCs w:val="21"/>
              </w:rPr>
              <w:t>创意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背景故事或作品成果转化的视频（分辨率不小于1280×720像素，尽量采用H.264压缩编码标准并以MP4/MPEG格式，首选高清），视频时长在3分钟左右，保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lastRenderedPageBreak/>
              <w:t>存在单独的电子文件夹中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。</w:t>
            </w:r>
          </w:p>
          <w:p w:rsidR="00894957" w:rsidRPr="007A0D3C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4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.</w:t>
            </w: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参赛报名表请与牵头高校联系索取</w:t>
            </w:r>
          </w:p>
        </w:tc>
      </w:tr>
      <w:tr w:rsidR="00894957" w:rsidRPr="00C6236B" w:rsidTr="00784AC4">
        <w:trPr>
          <w:trHeight w:val="284"/>
          <w:jc w:val="center"/>
        </w:trPr>
        <w:tc>
          <w:tcPr>
            <w:tcW w:w="12329" w:type="dxa"/>
            <w:gridSpan w:val="6"/>
            <w:vAlign w:val="center"/>
          </w:tcPr>
          <w:p w:rsidR="00894957" w:rsidRPr="00C27B79" w:rsidRDefault="00894957" w:rsidP="00784AC4">
            <w:pPr>
              <w:spacing w:line="280" w:lineRule="exact"/>
              <w:rPr>
                <w:rFonts w:ascii="仿宋" w:eastAsia="仿宋" w:hAnsi="仿宋" w:cs="仿宋_GB2312"/>
                <w:sz w:val="21"/>
                <w:szCs w:val="21"/>
              </w:rPr>
            </w:pPr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lastRenderedPageBreak/>
              <w:t>牵头学校：上海视觉艺术学院；联系人：周颖；座机：67822914；手机:13524604466；邮箱7603673@qq.com； 邮寄地址：上海市松江区</w:t>
            </w:r>
            <w:proofErr w:type="gramStart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文翔路</w:t>
            </w:r>
            <w:proofErr w:type="gramEnd"/>
            <w:r w:rsidRPr="007A0D3C">
              <w:rPr>
                <w:rFonts w:ascii="仿宋" w:eastAsia="仿宋" w:hAnsi="仿宋" w:cs="仿宋_GB2312" w:hint="eastAsia"/>
                <w:sz w:val="21"/>
                <w:szCs w:val="21"/>
              </w:rPr>
              <w:t>2200号行政楼101。</w:t>
            </w:r>
          </w:p>
        </w:tc>
      </w:tr>
    </w:tbl>
    <w:p w:rsidR="00A61DC5" w:rsidRPr="00894957" w:rsidRDefault="00A61DC5"/>
    <w:sectPr w:rsidR="00A61DC5" w:rsidRPr="00894957" w:rsidSect="008949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decorative"/>
    <w:pitch w:val="default"/>
    <w:sig w:usb0="00000000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57"/>
    <w:rsid w:val="00894957"/>
    <w:rsid w:val="00A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正文1"/>
    <w:basedOn w:val="a0"/>
    <w:qFormat/>
    <w:rsid w:val="00894957"/>
  </w:style>
  <w:style w:type="table" w:styleId="a3">
    <w:name w:val="Table Grid"/>
    <w:basedOn w:val="a1"/>
    <w:uiPriority w:val="59"/>
    <w:unhideWhenUsed/>
    <w:rsid w:val="008949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正文1"/>
    <w:basedOn w:val="a0"/>
    <w:qFormat/>
    <w:rsid w:val="00894957"/>
  </w:style>
  <w:style w:type="table" w:styleId="a3">
    <w:name w:val="Table Grid"/>
    <w:basedOn w:val="a1"/>
    <w:uiPriority w:val="59"/>
    <w:unhideWhenUsed/>
    <w:rsid w:val="008949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1</cp:revision>
  <dcterms:created xsi:type="dcterms:W3CDTF">2017-02-22T02:41:00Z</dcterms:created>
  <dcterms:modified xsi:type="dcterms:W3CDTF">2017-02-22T02:42:00Z</dcterms:modified>
</cp:coreProperties>
</file>